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5EE69" w14:textId="77777777" w:rsidR="00F4154D" w:rsidRPr="00C86C4F" w:rsidRDefault="00B5159E" w:rsidP="00B515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</w:pPr>
      <w:r w:rsidRPr="00C86C4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Obowiązek informacyjny w związku z przetwarzaniem danych osobowych</w:t>
      </w:r>
      <w:r w:rsidR="00AE7E72" w:rsidRPr="00C86C4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 xml:space="preserve"> </w:t>
      </w:r>
    </w:p>
    <w:p w14:paraId="0888BADB" w14:textId="72F808D5" w:rsidR="00B5159E" w:rsidRPr="00C86C4F" w:rsidRDefault="00AE7E72" w:rsidP="00B515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</w:pPr>
      <w:r w:rsidRPr="00C86C4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– kandydat do pracy (Kodeks Pracy)</w:t>
      </w:r>
    </w:p>
    <w:p w14:paraId="00751BC2" w14:textId="77777777" w:rsidR="00B5159E" w:rsidRPr="00C86C4F" w:rsidRDefault="00B5159E" w:rsidP="00B515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</w:pPr>
    </w:p>
    <w:p w14:paraId="51110AB4" w14:textId="3AADFE6A" w:rsidR="00E31FB6" w:rsidRPr="00E31FB6" w:rsidRDefault="00E31FB6" w:rsidP="007B4F0F">
      <w:pPr>
        <w:pStyle w:val="Akapitzlist"/>
        <w:numPr>
          <w:ilvl w:val="0"/>
          <w:numId w:val="1"/>
        </w:numPr>
        <w:tabs>
          <w:tab w:val="left" w:pos="1560"/>
        </w:tabs>
        <w:spacing w:after="160" w:line="254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E31FB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Administratorem osobowych jest </w:t>
      </w:r>
      <w:r w:rsidRPr="00E31FB6">
        <w:rPr>
          <w:rFonts w:ascii="Times New Roman" w:eastAsia="Times New Roman" w:hAnsi="Times New Roman" w:cs="Times New Roman"/>
          <w:b/>
          <w:color w:val="222222"/>
          <w:sz w:val="20"/>
          <w:szCs w:val="20"/>
          <w:shd w:val="clear" w:color="auto" w:fill="FFFFFF"/>
          <w:lang w:eastAsia="pl-PL"/>
        </w:rPr>
        <w:t>Zakład Wodociągów i Kanalizacji w Chełmnie</w:t>
      </w:r>
      <w:r w:rsidRPr="00E31FB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 (dalej: „ADMINISTRATOR”), z siedzibą: ul. Nad Groblą 2, 86-200 Chełmno. Z Administratorem można się kontaktować pisemnie, za pomocą poczty tradycyjnej </w:t>
      </w:r>
      <w:r w:rsidR="007B4F0F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na adres: ul. Nad Groblą 2, </w:t>
      </w:r>
      <w:r w:rsidRPr="00E31FB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86-200 Chełmno  lub drogą e-mailową pod adresem: </w:t>
      </w:r>
      <w:hyperlink r:id="rId5" w:history="1">
        <w:r w:rsidRPr="00E31FB6">
          <w:rPr>
            <w:rStyle w:val="Hipercze"/>
            <w:rFonts w:ascii="Times New Roman" w:eastAsia="Times New Roman" w:hAnsi="Times New Roman" w:cs="Times New Roman"/>
            <w:sz w:val="20"/>
            <w:szCs w:val="20"/>
            <w:shd w:val="clear" w:color="auto" w:fill="FFFFFF"/>
            <w:lang w:eastAsia="pl-PL"/>
          </w:rPr>
          <w:t>zwik@zwik.chelmno.pl</w:t>
        </w:r>
      </w:hyperlink>
      <w:r w:rsidRPr="00E31FB6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>.</w:t>
      </w:r>
    </w:p>
    <w:p w14:paraId="7076C0FB" w14:textId="5FFED972" w:rsidR="00EE3266" w:rsidRDefault="00EE3266" w:rsidP="00EE3266">
      <w:pPr>
        <w:pStyle w:val="Akapitzlist"/>
        <w:numPr>
          <w:ilvl w:val="0"/>
          <w:numId w:val="1"/>
        </w:numPr>
        <w:shd w:val="clear" w:color="auto" w:fill="FFFFFF"/>
        <w:tabs>
          <w:tab w:val="left" w:pos="1560"/>
        </w:tabs>
        <w:spacing w:after="160" w:line="254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Administrator wyznaczył Inspektora Ochrony D</w:t>
      </w:r>
      <w:r w:rsidR="009A13A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anych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 z którym można się skontaktować pod adresem mailowym: iodo@rt-net.pl.</w:t>
      </w:r>
    </w:p>
    <w:p w14:paraId="0AA87F0E" w14:textId="673B4200" w:rsidR="00B5159E" w:rsidRPr="00C86C4F" w:rsidRDefault="00B5159E" w:rsidP="00B5159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Dane osobowe są przetwarzane na podstawie rozporządzenia Parlamentu Europejskiego i Rady (UE) 2016/679 z dnia 27 kwietnia 2016 r. w sprawie ochrony osób fizycznych w związku z przetwarzaniem danych osobowych i w sprawie swobodnego przepływu takich danych oraz uchylenia dyrektywy 95/46/WE (ogólne rozporządzenie o ochronie danych) oraz ustawy z dnia 26 czerwca 1974 r. Kodeks pracy</w:t>
      </w:r>
      <w:r w:rsidR="000B630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</w:t>
      </w:r>
      <w:r w:rsidR="000B6306" w:rsidRPr="0030537E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>oraz ustawy z dnia 21 listopada 2008r. o pracownikach samorządowy</w:t>
      </w: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</w:t>
      </w:r>
    </w:p>
    <w:p w14:paraId="7D1EF870" w14:textId="77777777" w:rsidR="00B5159E" w:rsidRPr="00C86C4F" w:rsidRDefault="00B5159E" w:rsidP="00B5159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Dane osobowe będą przetwarzane w celu:</w:t>
      </w:r>
    </w:p>
    <w:p w14:paraId="282DD9A9" w14:textId="77777777" w:rsidR="00B5159E" w:rsidRPr="00C86C4F" w:rsidRDefault="00B5159E" w:rsidP="00F4154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przeprowadzenia postępowania rekrutacyjnego, w zakresie wykraczającym poza przepisy prawa pracy – art. 6 ust. 1 lit a RODO;</w:t>
      </w:r>
    </w:p>
    <w:p w14:paraId="3AE901F8" w14:textId="22847C7F" w:rsidR="004C2350" w:rsidRPr="00C86C4F" w:rsidRDefault="004C2350" w:rsidP="004C2350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wykorzystania danych osobowych w następnych naborach pracowników jeśli wyrażona zostanie zgoda – art. 6 ust. 1 lit. a RODO;</w:t>
      </w:r>
    </w:p>
    <w:p w14:paraId="0203F919" w14:textId="43E15A16" w:rsidR="00B5159E" w:rsidRPr="00C86C4F" w:rsidRDefault="00B5159E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przeprowadzenia postępowania rekrutacyjnego, w zakresie określonym przez przepisy prawa pracy – art. 6 ust. 1 lit. b, c RODO;</w:t>
      </w:r>
    </w:p>
    <w:p w14:paraId="18B67EAC" w14:textId="55662201" w:rsidR="004C2350" w:rsidRPr="00C86C4F" w:rsidRDefault="004C2350" w:rsidP="00F4154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ustalenia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dochodzenia lub obrony roszczeń - art. 6 ust. 1 lit. f RODO. </w:t>
      </w:r>
    </w:p>
    <w:p w14:paraId="29D62354" w14:textId="6B6A434F" w:rsidR="00B5159E" w:rsidRPr="00C86C4F" w:rsidRDefault="00B5159E" w:rsidP="00B5159E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Jeśli w dokumentach rekrutacyjnych, zawarte są dane, o których mowa w art. 9 ust. 1 RODO, to przetwarzanie danych osobowych odbywa się wyłącznie na podstawie zgody – art. 9 ust. 2 lit. a</w:t>
      </w:r>
      <w:r w:rsid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RODO</w:t>
      </w: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. </w:t>
      </w:r>
    </w:p>
    <w:p w14:paraId="66BC8AA2" w14:textId="3BAB8A5D" w:rsidR="003B3F93" w:rsidRPr="00C86C4F" w:rsidRDefault="0053664E" w:rsidP="003B3F93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Dane zgromadzone w procesie rekrutacyjnym przechowywane będą przez okres 3 miesięcy od zakończenia rekrutacji, </w:t>
      </w:r>
      <w:r w:rsidR="0043591F">
        <w:rPr>
          <w:rFonts w:ascii="Times New Roman" w:hAnsi="Times New Roman" w:cs="Times New Roman"/>
          <w:color w:val="000000"/>
          <w:sz w:val="20"/>
          <w:szCs w:val="20"/>
        </w:rPr>
        <w:t xml:space="preserve">po tym okresie </w:t>
      </w:r>
      <w:r w:rsidR="005F50FE">
        <w:rPr>
          <w:rFonts w:ascii="Times New Roman" w:hAnsi="Times New Roman" w:cs="Times New Roman"/>
          <w:color w:val="000000"/>
          <w:sz w:val="20"/>
          <w:szCs w:val="20"/>
        </w:rPr>
        <w:t>dokumenty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będą wydawane zainteresowanym, jeśli osoba zainteresowana nie zgłosi się po odbiór w przeciągu 1 m-ca, dokumenty będą trwale niszczone. </w:t>
      </w:r>
      <w:r w:rsidR="003B3F93"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W przypadku kandydatów, z którymi została zawarta umowa o pracę dane włączane są do akt osobowych pracownika i przechowywane zgodnie z przepisami prawa.</w:t>
      </w:r>
    </w:p>
    <w:p w14:paraId="42CC1AF6" w14:textId="77777777" w:rsidR="00B5159E" w:rsidRPr="00C86C4F" w:rsidRDefault="00B5159E" w:rsidP="00B5159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Dane osobowe nie pochodzą od stron trzecich. </w:t>
      </w:r>
    </w:p>
    <w:p w14:paraId="2B333067" w14:textId="77777777" w:rsidR="00B5159E" w:rsidRPr="00C86C4F" w:rsidRDefault="00B5159E" w:rsidP="00B5159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Administrator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nie zamierza przekazywać danych do państwa trzeciego lub organizacji międzynarodowej. </w:t>
      </w:r>
    </w:p>
    <w:p w14:paraId="65D49B82" w14:textId="345B5F31" w:rsidR="00B5159E" w:rsidRPr="00C86C4F" w:rsidRDefault="00B5159E" w:rsidP="00B5159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będzie przekazywał dane osobowe innym podmiotom, tylko na podstawie przepisów prawa</w:t>
      </w:r>
      <w:r w:rsidR="002170E2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oraz na podstawie zawartych umów powierzenia przetwarzania danych.</w:t>
      </w:r>
    </w:p>
    <w:p w14:paraId="285EBDFE" w14:textId="14020822" w:rsidR="00B5159E" w:rsidRPr="00C86C4F" w:rsidRDefault="00B5159E" w:rsidP="00B5159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 Pan</w:t>
      </w:r>
      <w:r w:rsidR="0012782D">
        <w:rPr>
          <w:rFonts w:ascii="Times New Roman" w:eastAsia="Times New Roman" w:hAnsi="Times New Roman" w:cs="Times New Roman"/>
          <w:sz w:val="20"/>
          <w:szCs w:val="20"/>
          <w:lang w:eastAsia="pl-PL"/>
        </w:rPr>
        <w:t>i/Pan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prawo do: </w:t>
      </w:r>
    </w:p>
    <w:p w14:paraId="55AB851A" w14:textId="77777777" w:rsidR="00B5159E" w:rsidRPr="00C86C4F" w:rsidRDefault="00B5159E" w:rsidP="002170E2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żądania dostępu do danych osobowych, ich sprostowania, usunięcia lub ograniczenia przetwarzania; </w:t>
      </w:r>
    </w:p>
    <w:p w14:paraId="301E0964" w14:textId="77777777" w:rsidR="00B5159E" w:rsidRPr="00C86C4F" w:rsidRDefault="00B5159E" w:rsidP="002170E2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wniesienia sprzeciwu wobec przetwarzania, a także o prawie do przenoszenia danych; </w:t>
      </w:r>
    </w:p>
    <w:p w14:paraId="0B5B1E18" w14:textId="77777777" w:rsidR="00B5159E" w:rsidRPr="00C86C4F" w:rsidRDefault="00B5159E" w:rsidP="002170E2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cofnięcia zgody w dowolnym momencie bez wpływu na zgodność z prawem przetwarzania, którego dokonano na podstawie zgody przed jej cofnięciem; </w:t>
      </w:r>
    </w:p>
    <w:p w14:paraId="419E2D40" w14:textId="77777777" w:rsidR="00B5159E" w:rsidRPr="00C86C4F" w:rsidRDefault="00B5159E" w:rsidP="002170E2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wniesienia skargi na działania Administratora do Prezesa Urzędu Ochrony Danych Osobowych.</w:t>
      </w:r>
    </w:p>
    <w:p w14:paraId="6C3AC25E" w14:textId="77777777" w:rsidR="00B5159E" w:rsidRPr="00C86C4F" w:rsidRDefault="00B5159E" w:rsidP="00B5159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Podanie danych osobowych w zakresie wynikającym z art. 22</w:t>
      </w: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vertAlign w:val="superscript"/>
          <w:lang w:eastAsia="pl-PL"/>
        </w:rPr>
        <w:t>1</w:t>
      </w: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Kodeksu pracy jest niezbędne, aby uczestniczyć w postępowaniu rekrutacyjnym. Podanie danych wykraczających poza ten zakres jest dobrowolne. </w:t>
      </w:r>
    </w:p>
    <w:p w14:paraId="253F935A" w14:textId="77777777" w:rsidR="00B5159E" w:rsidRPr="00C86C4F" w:rsidRDefault="00B5159E" w:rsidP="00B5159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Administrator nie przewiduje zautomatyzowanego podejmowania decyzji.</w:t>
      </w:r>
    </w:p>
    <w:p w14:paraId="13049946" w14:textId="77777777" w:rsidR="00B5159E" w:rsidRPr="00C86C4F" w:rsidRDefault="00B5159E" w:rsidP="00B5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4FDFBF3" w14:textId="02A07019" w:rsidR="00B5159E" w:rsidRPr="00C86C4F" w:rsidRDefault="00B5159E" w:rsidP="00B5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Ja, …</w:t>
      </w:r>
      <w:r w:rsidR="00AC5D1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</w:t>
      </w:r>
      <w:r w:rsidR="006A26B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</w:t>
      </w:r>
      <w:r w:rsidR="002170E2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potwierdzam zapoznanie się</w:t>
      </w:r>
      <w:r w:rsidR="002170E2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obowiązkiem informacyjnym dotyczącym moich danych osobowych:</w:t>
      </w:r>
    </w:p>
    <w:p w14:paraId="2EB78A1F" w14:textId="565E184F" w:rsidR="00B5159E" w:rsidRPr="00C86C4F" w:rsidRDefault="00B5159E" w:rsidP="00B5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7F"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wyrażam zgodę na 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moich danych osobowych (dotyczy, gdy przekazane dane osobowe wykraczają poza zakres wskazany w art. 22 </w:t>
      </w:r>
      <w:r w:rsidRPr="00C86C4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 xml:space="preserve">1 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Kodeksu Pracy),</w:t>
      </w:r>
    </w:p>
    <w:p w14:paraId="4FF0196F" w14:textId="22D34FF5" w:rsidR="00B5159E" w:rsidRDefault="00B5159E" w:rsidP="00B5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7F"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wyrażam zgodę na 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 moich danych osobowych szczególnej kategorii (wymagane w przypadku, gdy kandydat podaje z własnej woli dane osobowe wskazane w art. 9 ust. 1 RODO).</w:t>
      </w:r>
    </w:p>
    <w:p w14:paraId="16088851" w14:textId="77777777" w:rsidR="00AC5D16" w:rsidRDefault="00AC5D16" w:rsidP="00B5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0624D83" w14:textId="77777777" w:rsidR="00AC5D16" w:rsidRPr="00C86C4F" w:rsidRDefault="00AC5D16" w:rsidP="00B5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90CA279" w14:textId="77777777" w:rsidR="00B5159E" w:rsidRPr="00C86C4F" w:rsidRDefault="00B5159E" w:rsidP="00B5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4C1CC0F" w14:textId="232782DD" w:rsidR="00B5159E" w:rsidRPr="00C86C4F" w:rsidRDefault="00B5159E" w:rsidP="00B5159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661EE8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</w:t>
      </w:r>
      <w:r w:rsidR="0053664E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</w:t>
      </w:r>
      <w:r w:rsidR="00EB6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bookmarkStart w:id="0" w:name="_GoBack"/>
      <w:bookmarkEnd w:id="0"/>
    </w:p>
    <w:p w14:paraId="19BE1599" w14:textId="77777777" w:rsidR="00B5159E" w:rsidRPr="00C86C4F" w:rsidRDefault="00B5159E" w:rsidP="00B5159E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/data/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/podpis/</w:t>
      </w:r>
    </w:p>
    <w:p w14:paraId="2C4F4043" w14:textId="77777777" w:rsidR="00B5159E" w:rsidRPr="00C86C4F" w:rsidRDefault="00B5159E" w:rsidP="00B5159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7610E39" w14:textId="77777777" w:rsidR="00E11B58" w:rsidRPr="00C86C4F" w:rsidRDefault="00E11B58">
      <w:pPr>
        <w:rPr>
          <w:rFonts w:ascii="Times New Roman" w:hAnsi="Times New Roman" w:cs="Times New Roman"/>
          <w:sz w:val="20"/>
          <w:szCs w:val="20"/>
        </w:rPr>
      </w:pPr>
    </w:p>
    <w:sectPr w:rsidR="00E11B58" w:rsidRPr="00C86C4F" w:rsidSect="00C86C4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B27B8"/>
    <w:multiLevelType w:val="hybridMultilevel"/>
    <w:tmpl w:val="02A2706C"/>
    <w:lvl w:ilvl="0" w:tplc="04150017">
      <w:start w:val="1"/>
      <w:numFmt w:val="lowerLetter"/>
      <w:lvlText w:val="%1)"/>
      <w:lvlJc w:val="left"/>
      <w:pPr>
        <w:ind w:left="2238" w:hanging="360"/>
      </w:pPr>
    </w:lvl>
    <w:lvl w:ilvl="1" w:tplc="04150019" w:tentative="1">
      <w:start w:val="1"/>
      <w:numFmt w:val="lowerLetter"/>
      <w:lvlText w:val="%2."/>
      <w:lvlJc w:val="left"/>
      <w:pPr>
        <w:ind w:left="2958" w:hanging="360"/>
      </w:pPr>
    </w:lvl>
    <w:lvl w:ilvl="2" w:tplc="0415001B" w:tentative="1">
      <w:start w:val="1"/>
      <w:numFmt w:val="lowerRoman"/>
      <w:lvlText w:val="%3."/>
      <w:lvlJc w:val="right"/>
      <w:pPr>
        <w:ind w:left="3678" w:hanging="180"/>
      </w:pPr>
    </w:lvl>
    <w:lvl w:ilvl="3" w:tplc="0415000F" w:tentative="1">
      <w:start w:val="1"/>
      <w:numFmt w:val="decimal"/>
      <w:lvlText w:val="%4."/>
      <w:lvlJc w:val="left"/>
      <w:pPr>
        <w:ind w:left="4398" w:hanging="360"/>
      </w:pPr>
    </w:lvl>
    <w:lvl w:ilvl="4" w:tplc="04150019" w:tentative="1">
      <w:start w:val="1"/>
      <w:numFmt w:val="lowerLetter"/>
      <w:lvlText w:val="%5."/>
      <w:lvlJc w:val="left"/>
      <w:pPr>
        <w:ind w:left="5118" w:hanging="360"/>
      </w:pPr>
    </w:lvl>
    <w:lvl w:ilvl="5" w:tplc="0415001B" w:tentative="1">
      <w:start w:val="1"/>
      <w:numFmt w:val="lowerRoman"/>
      <w:lvlText w:val="%6."/>
      <w:lvlJc w:val="right"/>
      <w:pPr>
        <w:ind w:left="5838" w:hanging="180"/>
      </w:pPr>
    </w:lvl>
    <w:lvl w:ilvl="6" w:tplc="0415000F" w:tentative="1">
      <w:start w:val="1"/>
      <w:numFmt w:val="decimal"/>
      <w:lvlText w:val="%7."/>
      <w:lvlJc w:val="left"/>
      <w:pPr>
        <w:ind w:left="6558" w:hanging="360"/>
      </w:pPr>
    </w:lvl>
    <w:lvl w:ilvl="7" w:tplc="04150019" w:tentative="1">
      <w:start w:val="1"/>
      <w:numFmt w:val="lowerLetter"/>
      <w:lvlText w:val="%8."/>
      <w:lvlJc w:val="left"/>
      <w:pPr>
        <w:ind w:left="7278" w:hanging="360"/>
      </w:pPr>
    </w:lvl>
    <w:lvl w:ilvl="8" w:tplc="0415001B" w:tentative="1">
      <w:start w:val="1"/>
      <w:numFmt w:val="lowerRoman"/>
      <w:lvlText w:val="%9."/>
      <w:lvlJc w:val="right"/>
      <w:pPr>
        <w:ind w:left="7998" w:hanging="180"/>
      </w:pPr>
    </w:lvl>
  </w:abstractNum>
  <w:abstractNum w:abstractNumId="1" w15:restartNumberingAfterBreak="0">
    <w:nsid w:val="32674E83"/>
    <w:multiLevelType w:val="hybridMultilevel"/>
    <w:tmpl w:val="5CB4CD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0D414A"/>
    <w:multiLevelType w:val="hybridMultilevel"/>
    <w:tmpl w:val="E7C4E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524D6"/>
    <w:multiLevelType w:val="hybridMultilevel"/>
    <w:tmpl w:val="AA8C4B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6D84463"/>
    <w:multiLevelType w:val="hybridMultilevel"/>
    <w:tmpl w:val="775EC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03A97"/>
    <w:multiLevelType w:val="hybridMultilevel"/>
    <w:tmpl w:val="05526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59E"/>
    <w:rsid w:val="000B6306"/>
    <w:rsid w:val="0012782D"/>
    <w:rsid w:val="002170E2"/>
    <w:rsid w:val="0028734A"/>
    <w:rsid w:val="003B3F93"/>
    <w:rsid w:val="0043591F"/>
    <w:rsid w:val="004C2350"/>
    <w:rsid w:val="0053664E"/>
    <w:rsid w:val="005F50FE"/>
    <w:rsid w:val="00661EE8"/>
    <w:rsid w:val="006A26B9"/>
    <w:rsid w:val="007B4F0F"/>
    <w:rsid w:val="00964323"/>
    <w:rsid w:val="009A13AE"/>
    <w:rsid w:val="00AC5D16"/>
    <w:rsid w:val="00AE7E72"/>
    <w:rsid w:val="00B5159E"/>
    <w:rsid w:val="00B9411F"/>
    <w:rsid w:val="00C238CD"/>
    <w:rsid w:val="00C86C4F"/>
    <w:rsid w:val="00E11B58"/>
    <w:rsid w:val="00E31FB6"/>
    <w:rsid w:val="00EB6AD8"/>
    <w:rsid w:val="00EE3266"/>
    <w:rsid w:val="00F4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DA75"/>
  <w15:chartTrackingRefBased/>
  <w15:docId w15:val="{9A762552-1759-4A0C-8E64-6D9B4D82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59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159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5159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5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5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59E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59E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E7E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3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wik@zwik.chelm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wioleta.dabrowicz</cp:lastModifiedBy>
  <cp:revision>4</cp:revision>
  <dcterms:created xsi:type="dcterms:W3CDTF">2024-08-22T08:42:00Z</dcterms:created>
  <dcterms:modified xsi:type="dcterms:W3CDTF">2026-10-02T09:24:00Z</dcterms:modified>
</cp:coreProperties>
</file>